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D34DC8" w:rsidRDefault="00D34DC8" w:rsidP="00D34DC8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Муниципальное автономное дошкольное образовательное учреждение</w:t>
      </w:r>
    </w:p>
    <w:p w:rsidR="00D34DC8" w:rsidRDefault="00D34DC8" w:rsidP="00D34DC8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Городского округа «город Ирбит» Свердловской области «Детский сад №23»</w:t>
      </w:r>
    </w:p>
    <w:p w:rsidR="00D34DC8" w:rsidRDefault="00D34DC8" w:rsidP="00D34DC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Бессонова Е.В</w:t>
      </w:r>
    </w:p>
    <w:p w:rsidR="002A5F3F" w:rsidRDefault="002A5F3F" w:rsidP="002A5F3F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5A02F5">
        <w:rPr>
          <w:rFonts w:ascii="Times New Roman" w:eastAsia="Calibri" w:hAnsi="Times New Roman"/>
        </w:rPr>
        <w:t>Время волшебства</w:t>
      </w:r>
      <w:r>
        <w:rPr>
          <w:rFonts w:ascii="Times New Roman" w:eastAsia="Calibri" w:hAnsi="Times New Roman"/>
        </w:rPr>
        <w:t xml:space="preserve"> в младшей группе «Теремок»</w:t>
      </w:r>
    </w:p>
    <w:p w:rsidR="002A5F3F" w:rsidRDefault="005A02F5" w:rsidP="005A02F5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Новый год-это время волшебства, улыбок и счастья. В этот праздник каждый может поверить в сказку, окунуться в атмосферу чего-то необычного и незабываемого. Этот праздник важен для каждого без исключения. Взрослые, ощутив праздничное настроение, сами начинают верить в сказку, а восхищение и радость детей только дополняют и придают красочность этому событию. Все эти чудеса происходят в нашем «Детском саду №23», группе «Теремок». Подготовка началась еще до наступления праздника. Мы с детьми разучиваем песни, учим стихи и танцы, провели беседы о празднике. Ну и конечно самое главное- это нарядить г</w:t>
      </w:r>
      <w:r w:rsidR="00370B99">
        <w:rPr>
          <w:rFonts w:ascii="Times New Roman" w:eastAsia="Calibri" w:hAnsi="Times New Roman"/>
        </w:rPr>
        <w:t xml:space="preserve">лавную красавицу праздника-елка! </w:t>
      </w:r>
      <w:r>
        <w:rPr>
          <w:rFonts w:ascii="Times New Roman" w:eastAsia="Calibri" w:hAnsi="Times New Roman"/>
        </w:rPr>
        <w:t xml:space="preserve">Дети с большим удовольствием украшали елку и как же без подарков. </w:t>
      </w:r>
      <w:r w:rsidR="00370B99">
        <w:rPr>
          <w:rFonts w:ascii="Times New Roman" w:eastAsia="Calibri" w:hAnsi="Times New Roman"/>
        </w:rPr>
        <w:t>Для каждого нашелся подарок под елкой!</w:t>
      </w:r>
    </w:p>
    <w:p w:rsidR="003F43A2" w:rsidRDefault="002A5F3F">
      <w:r>
        <w:rPr>
          <w:noProof/>
        </w:rPr>
        <w:drawing>
          <wp:inline distT="0" distB="0" distL="0" distR="0">
            <wp:extent cx="1911350" cy="2548399"/>
            <wp:effectExtent l="133350" t="114300" r="127000" b="1568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2-19 at 19.56.44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07" cy="2554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8013" cy="2543175"/>
            <wp:effectExtent l="133350" t="114300" r="133985" b="1619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12-19 at 19.56.4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120" cy="2554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5F3F" w:rsidRPr="002A5F3F" w:rsidRDefault="002A5F3F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060700" cy="2171618"/>
            <wp:effectExtent l="114300" t="114300" r="101600" b="1530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12-19 at 19.56.43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03" cy="21770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A5F3F" w:rsidRPr="002A5F3F" w:rsidSect="00D34DC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C8"/>
    <w:rsid w:val="002A5F3F"/>
    <w:rsid w:val="00370B99"/>
    <w:rsid w:val="003F43A2"/>
    <w:rsid w:val="005A02F5"/>
    <w:rsid w:val="00D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DF77"/>
  <w15:chartTrackingRefBased/>
  <w15:docId w15:val="{0DF04BDD-42F5-4310-9126-3618FAB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C8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3F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2024-12-19T15:03:00Z</dcterms:created>
  <dcterms:modified xsi:type="dcterms:W3CDTF">2024-12-19T15:39:00Z</dcterms:modified>
</cp:coreProperties>
</file>